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7853C6">
        <w:rPr>
          <w:b/>
        </w:rPr>
        <w:t>, 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07021">
        <w:rPr>
          <w:b/>
          <w:highlight w:val="lightGray"/>
        </w:rPr>
        <w:t>Komplexní pozemkové úpravy v k.</w:t>
      </w:r>
      <w:r w:rsidR="00F15E12">
        <w:rPr>
          <w:b/>
          <w:highlight w:val="lightGray"/>
        </w:rPr>
        <w:t xml:space="preserve"> </w:t>
      </w:r>
      <w:proofErr w:type="spellStart"/>
      <w:r w:rsidR="00807021">
        <w:rPr>
          <w:b/>
          <w:highlight w:val="lightGray"/>
        </w:rPr>
        <w:t>ú.</w:t>
      </w:r>
      <w:proofErr w:type="spellEnd"/>
      <w:r w:rsidR="00807021">
        <w:rPr>
          <w:b/>
          <w:highlight w:val="lightGray"/>
        </w:rPr>
        <w:t xml:space="preserve"> Lubojaty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podlimitní veřejná zakázka na služby zadávaná ve zjednodušeném podlimitním řízení</w:t>
      </w: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</w:t>
      </w:r>
      <w:bookmarkStart w:id="0" w:name="_GoBack"/>
      <w:bookmarkEnd w:id="0"/>
      <w:r w:rsidRPr="00CC5890">
        <w:t xml:space="preserve">řízení pravomocně odsouzen pro trestný čin uvedený v příloze č. 3 zákona </w:t>
      </w:r>
      <w:r w:rsidR="00593A60">
        <w:br/>
      </w:r>
      <w:r w:rsidRPr="00CC5890">
        <w:t>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593A60">
        <w:br/>
      </w:r>
      <w:r w:rsidRPr="00CC5890">
        <w:t>(§ 74 odst.1 písm.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splatný nedoplatek </w:t>
      </w:r>
      <w:r w:rsidR="00593A60">
        <w:br/>
      </w:r>
      <w:r w:rsidRPr="00CC5890">
        <w:t>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Pr="00CC5890" w:rsidRDefault="00730A4D" w:rsidP="007A0155">
      <w:r w:rsidRPr="00CC5890">
        <w:t>Za společnost jedná a podepisuje</w:t>
      </w:r>
    </w:p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A20335" w:rsidRPr="00CC5890" w:rsidTr="007A0155">
        <w:trPr>
          <w:trHeight w:val="113"/>
        </w:trPr>
        <w:tc>
          <w:tcPr>
            <w:tcW w:w="2576" w:type="dxa"/>
          </w:tcPr>
          <w:p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496" w:type="dxa"/>
          </w:tcPr>
          <w:p w:rsidR="00A20335" w:rsidRPr="00CC5890" w:rsidRDefault="00A20335" w:rsidP="007A0155">
            <w:pPr>
              <w:spacing w:after="0"/>
            </w:pPr>
          </w:p>
        </w:tc>
      </w:tr>
    </w:tbl>
    <w:p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 xml:space="preserve">eznam techniků či technických útvarů, jež se budou podílet na plnění veřejné zakázky, </w:t>
      </w:r>
      <w:r w:rsidR="00593A60">
        <w:br/>
      </w:r>
      <w:r w:rsidRPr="00D932F7"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2410"/>
        <w:gridCol w:w="2268"/>
        <w:gridCol w:w="2659"/>
      </w:tblGrid>
      <w:tr w:rsidR="00550EC9" w:rsidRPr="00C41790" w:rsidTr="00EC0492">
        <w:trPr>
          <w:trHeight w:val="1134"/>
        </w:trPr>
        <w:tc>
          <w:tcPr>
            <w:tcW w:w="1843" w:type="dxa"/>
            <w:shd w:val="clear" w:color="auto" w:fill="FFFFFF" w:themeFill="background1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0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659" w:type="dxa"/>
            <w:shd w:val="clear" w:color="auto" w:fill="FFFFFF" w:themeFill="background1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:rsidTr="00EC0492">
        <w:trPr>
          <w:trHeight w:val="153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268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659" w:type="dxa"/>
            <w:vAlign w:val="center"/>
          </w:tcPr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:rsidR="00550EC9" w:rsidRPr="00C41790" w:rsidRDefault="00550EC9" w:rsidP="00EC0492">
            <w:pPr>
              <w:keepNext/>
              <w:keepLines/>
              <w:spacing w:after="0"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:rsidTr="00EC0492">
        <w:trPr>
          <w:trHeight w:val="627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1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:rsidTr="00EC0492">
        <w:trPr>
          <w:trHeight w:val="559"/>
        </w:trPr>
        <w:tc>
          <w:tcPr>
            <w:tcW w:w="1843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0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659" w:type="dxa"/>
            <w:vAlign w:val="center"/>
          </w:tcPr>
          <w:p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:rsidR="00EC0492" w:rsidRDefault="00EC0492">
      <w:pPr>
        <w:spacing w:after="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:rsidTr="00C41790">
        <w:trPr>
          <w:trHeight w:val="397"/>
        </w:trPr>
        <w:tc>
          <w:tcPr>
            <w:tcW w:w="2157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1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1"/>
      <w:r w:rsidRPr="00C41790">
        <w:rPr>
          <w:rFonts w:cs="Arial"/>
          <w:szCs w:val="20"/>
        </w:rPr>
        <w:t>Titul, jméno, příjmení, funkce</w:t>
      </w:r>
    </w:p>
    <w:p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za dodavatele</w:t>
      </w:r>
    </w:p>
    <w:p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EC0492">
      <w:headerReference w:type="default" r:id="rId8"/>
      <w:footerReference w:type="default" r:id="rId9"/>
      <w:pgSz w:w="11906" w:h="16838"/>
      <w:pgMar w:top="1418" w:right="1417" w:bottom="1276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6971" w:rsidRDefault="00746971" w:rsidP="008E4AD5">
      <w:r>
        <w:separator/>
      </w:r>
    </w:p>
  </w:endnote>
  <w:endnote w:type="continuationSeparator" w:id="0">
    <w:p w:rsidR="00746971" w:rsidRDefault="00746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2944124"/>
      <w:docPartObj>
        <w:docPartGallery w:val="Page Numbers (Top of Page)"/>
        <w:docPartUnique/>
      </w:docPartObj>
    </w:sdtPr>
    <w:sdtEndPr/>
    <w:sdtContent>
      <w:p w:rsidR="00EC0492" w:rsidRDefault="00EC0492" w:rsidP="00EC0492">
        <w:pPr>
          <w:pStyle w:val="Zpat"/>
          <w:jc w:val="right"/>
          <w:rPr>
            <w:rFonts w:ascii="Arial" w:eastAsia="Times New Roman" w:hAnsi="Arial"/>
            <w:szCs w:val="24"/>
            <w:lang w:eastAsia="cs-CZ"/>
          </w:rPr>
        </w:pPr>
        <w:r w:rsidRPr="00EE54FA">
          <w:t xml:space="preserve">Stránka </w:t>
        </w:r>
        <w:r>
          <w:fldChar w:fldCharType="begin"/>
        </w:r>
        <w:r>
          <w:instrText>PAGE</w:instrText>
        </w:r>
        <w:r>
          <w:fldChar w:fldCharType="separate"/>
        </w:r>
        <w:r w:rsidR="007853C6">
          <w:rPr>
            <w:noProof/>
          </w:rPr>
          <w:t>3</w:t>
        </w:r>
        <w:r>
          <w:rPr>
            <w:noProof/>
          </w:rPr>
          <w:fldChar w:fldCharType="end"/>
        </w:r>
        <w:r w:rsidRPr="00EE54FA">
          <w:t xml:space="preserve"> z </w:t>
        </w:r>
        <w:r>
          <w:fldChar w:fldCharType="begin"/>
        </w:r>
        <w:r>
          <w:instrText>NUMPAGES</w:instrText>
        </w:r>
        <w:r>
          <w:fldChar w:fldCharType="separate"/>
        </w:r>
        <w:r w:rsidR="007853C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6971" w:rsidRDefault="00746971" w:rsidP="008E4AD5">
      <w:r>
        <w:separator/>
      </w:r>
    </w:p>
  </w:footnote>
  <w:footnote w:type="continuationSeparator" w:id="0">
    <w:p w:rsidR="00746971" w:rsidRDefault="00746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15E12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24D9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3A60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6971"/>
    <w:rsid w:val="0075192E"/>
    <w:rsid w:val="007540D4"/>
    <w:rsid w:val="007542BE"/>
    <w:rsid w:val="00754AE5"/>
    <w:rsid w:val="00764410"/>
    <w:rsid w:val="00775050"/>
    <w:rsid w:val="0077512B"/>
    <w:rsid w:val="0078328E"/>
    <w:rsid w:val="007853C6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07021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2E20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492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5E12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779D69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EC0492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135B2-5A00-47DA-9286-948FC7242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735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Bačová Tereza Bc.</cp:lastModifiedBy>
  <cp:revision>26</cp:revision>
  <cp:lastPrinted>2013-03-13T13:00:00Z</cp:lastPrinted>
  <dcterms:created xsi:type="dcterms:W3CDTF">2016-10-27T10:51:00Z</dcterms:created>
  <dcterms:modified xsi:type="dcterms:W3CDTF">2020-05-20T09:09:00Z</dcterms:modified>
</cp:coreProperties>
</file>